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6 класс</w:t>
      </w:r>
    </w:p>
    <w:p>
      <w:pPr>
        <w:pStyle w:val="Style15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Математика</w:t>
      </w:r>
    </w:p>
    <w:p>
      <w:pPr>
        <w:pStyle w:val="Style15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515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903"/>
        <w:gridCol w:w="4178"/>
        <w:gridCol w:w="5491"/>
        <w:gridCol w:w="2222"/>
      </w:tblGrid>
      <w:tr>
        <w:trPr/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snapToGrid w:val="false"/>
              <w:rPr/>
            </w:pPr>
            <w:hyperlink r:id="rId2" w:tgtFrame="_blank">
              <w:r>
                <w:rPr>
                  <w:rFonts w:eastAsia="Times New Roman" w:cs="Times New Roman" w:ascii="Times New Roman" w:hAnsi="Times New Roman"/>
                  <w:sz w:val="28"/>
                  <w:szCs w:val="28"/>
                  <w:highlight w:val="white"/>
                  <w:lang w:eastAsia="ru-RU"/>
                </w:rPr>
              </w:r>
            </w:hyperlink>
          </w:p>
          <w:p>
            <w:pPr>
              <w:pStyle w:val="Style15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hyperlink r:id="rId3" w:tgtFrame="_blank">
              <w:r>
                <w:rPr>
                  <w:rStyle w:val="InternetLink"/>
                  <w:rFonts w:eastAsia="Times New Roman" w:cs="Times New Roman" w:ascii="Times New Roman" w:hAnsi="Times New Roman"/>
                  <w:bCs/>
                  <w:sz w:val="28"/>
                  <w:szCs w:val="28"/>
                  <w:shd w:fill="FFFFFF" w:val="clear"/>
                  <w:lang w:eastAsia="ru-RU"/>
                </w:rPr>
                <w:t>WhatsApp</w:t>
              </w:r>
            </w:hyperlink>
          </w:p>
          <w:p>
            <w:pPr>
              <w:pStyle w:val="Style15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hyperlink r:id="rId4" w:tgtFrame="_blank">
              <w:r>
                <w:rPr/>
              </w:r>
            </w:hyperlink>
          </w:p>
        </w:tc>
      </w:tr>
      <w:tr>
        <w:trPr/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Ефанова Анна Сергеевна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efanova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anya86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89183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103838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Выполненные задания фотографируем и высылаем на электронную почту или WhatsApp учителя, обязательно указываем фамилию, имя.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052"/>
        <w:gridCol w:w="8089"/>
        <w:gridCol w:w="3411"/>
      </w:tblGrid>
      <w:tr>
        <w:trPr>
          <w:trHeight w:val="7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DD9C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DD9C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Тема урока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DD9C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Материал для ученика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DD9C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Д.з. </w:t>
            </w:r>
          </w:p>
        </w:tc>
      </w:tr>
      <w:tr>
        <w:trPr>
          <w:trHeight w:val="7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Понятие модуля числа. Решение упражнений на сравнение чисел.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1) стр. 188-189 учебник (прочитать)</w:t>
            </w:r>
          </w:p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/>
              <w:t xml:space="preserve"> )  </w:t>
            </w:r>
            <w:hyperlink r:id="rId5" w:tgtFrame="_blank">
              <w:r>
                <w:rPr>
                  <w:rStyle w:val="InternetLink"/>
                  <w:rFonts w:cs="Arial" w:ascii="Arial" w:hAnsi="Arial"/>
                  <w:spacing w:val="15"/>
                  <w:sz w:val="36"/>
                  <w:szCs w:val="36"/>
                  <w:u w:val="none"/>
                </w:rPr>
                <w:t>https://youtu.be/GuAFu3NMEck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 видеоурок по теме «Понятие модуль числа»)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ind w:left="36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 №622, 624, 625.</w:t>
            </w:r>
          </w:p>
        </w:tc>
      </w:tr>
      <w:tr>
        <w:trPr>
          <w:trHeight w:val="7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Сложение.Вычитание. Нахождение значений выражений.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Style w:val="InternetLink"/>
                  <w:rFonts w:cs="Times New Roman" w:ascii="Times New Roman" w:hAnsi="Times New Roman"/>
                  <w:sz w:val="28"/>
                  <w:szCs w:val="28"/>
                </w:rPr>
                <w:t>https://youtu.be/cPUBnjqIaXI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192-193 читать,</w:t>
            </w:r>
          </w:p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633( а,б,в,г),635,641.</w:t>
            </w:r>
          </w:p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Умножение и деление рациональных чисел.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/>
            </w:pPr>
            <w:hyperlink r:id="rId7">
              <w:r>
                <w:rPr>
                  <w:rStyle w:val="InternetLink"/>
                </w:rPr>
                <w:t>https://youtu.be/AWILCM8Wee4</w:t>
              </w:r>
            </w:hyperlink>
            <w:r>
              <w:rPr/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196-197 читать</w:t>
            </w:r>
          </w:p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№647,659</w:t>
            </w:r>
          </w:p>
        </w:tc>
      </w:tr>
      <w:tr>
        <w:trPr>
          <w:trHeight w:val="7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Что такое координата. Координаты точки на плоскости.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/>
            </w:pPr>
            <w:hyperlink r:id="rId8">
              <w:r>
                <w:rPr>
                  <w:rStyle w:val="InternetLink"/>
                  <w:rFonts w:cs="Arial" w:ascii="Arial" w:hAnsi="Arial"/>
                  <w:sz w:val="27"/>
                  <w:szCs w:val="27"/>
                </w:rPr>
                <w:t>https://ok.ru/video/1163583817125</w:t>
              </w:r>
            </w:hyperlink>
            <w:r>
              <w:rPr>
                <w:rFonts w:cs="Arial" w:ascii="Arial" w:hAnsi="Arial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200-201</w:t>
            </w:r>
          </w:p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 № 676 </w:t>
            </w:r>
          </w:p>
        </w:tc>
      </w:tr>
      <w:tr>
        <w:trPr>
          <w:trHeight w:val="7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Примеры координат.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/>
            </w:pPr>
            <w:r>
              <w:rPr/>
              <w:t>Повторить предыдущий урок  (видео урок)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№677,681.</w:t>
            </w:r>
          </w:p>
        </w:tc>
      </w:tr>
      <w:tr>
        <w:trPr>
          <w:trHeight w:val="7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Параллелограмм. Виды параллелограммов. Свойства.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/>
            </w:pPr>
            <w:hyperlink r:id="rId9" w:tgtFrame="_blank">
              <w:r>
                <w:rPr>
                  <w:rStyle w:val="InternetLink"/>
                  <w:rFonts w:cs="Arial" w:ascii="Arial" w:hAnsi="Arial"/>
                  <w:spacing w:val="15"/>
                  <w:sz w:val="36"/>
                  <w:szCs w:val="36"/>
                  <w:u w:val="none"/>
                </w:rPr>
                <w:t>https://youtu.be/7ISewIhJcDU</w:t>
              </w:r>
            </w:hyperlink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206-207 читать,</w:t>
            </w:r>
          </w:p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685,688(а)</w:t>
            </w:r>
          </w:p>
        </w:tc>
      </w:tr>
      <w:tr>
        <w:trPr>
          <w:trHeight w:val="7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Прямоугольник. Ромб. Квадрат.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/>
            </w:pPr>
            <w:hyperlink r:id="rId10" w:tgtFrame="_blank">
              <w:r>
                <w:rPr>
                  <w:rStyle w:val="InternetLink"/>
                  <w:rFonts w:cs="Arial" w:ascii="Arial" w:hAnsi="Arial"/>
                  <w:spacing w:val="15"/>
                  <w:sz w:val="36"/>
                  <w:szCs w:val="36"/>
                  <w:u w:val="none"/>
                </w:rPr>
                <w:t>https://youtu.be/F0AjWZ1SGgE</w:t>
              </w:r>
            </w:hyperlink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206-207 повторить,</w:t>
            </w:r>
          </w:p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693,697</w:t>
            </w:r>
          </w:p>
        </w:tc>
      </w:tr>
      <w:tr>
        <w:trPr>
          <w:trHeight w:val="7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Правильные многоугольники и многогранники.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/>
            </w:pPr>
            <w:r>
              <w:rPr>
                <w:rFonts w:cs="Calibri"/>
              </w:rPr>
              <w:t xml:space="preserve"> </w:t>
            </w:r>
            <w:hyperlink r:id="rId11">
              <w:r>
                <w:rPr>
                  <w:rStyle w:val="InternetLink"/>
                </w:rPr>
                <w:t>https://my.mail.ru/mail/stf22/video/10/359.html</w:t>
              </w:r>
            </w:hyperlink>
            <w:r>
              <w:rPr/>
              <w:t xml:space="preserve"> </w:t>
            </w:r>
          </w:p>
          <w:p>
            <w:pPr>
              <w:pStyle w:val="Style15"/>
              <w:rPr/>
            </w:pPr>
            <w:r>
              <w:rPr/>
            </w:r>
          </w:p>
          <w:p>
            <w:pPr>
              <w:pStyle w:val="Style15"/>
              <w:rPr/>
            </w:pPr>
            <w:hyperlink r:id="rId12" w:tgtFrame="_blank">
              <w:r>
                <w:rPr>
                  <w:rStyle w:val="InternetLink"/>
                  <w:rFonts w:cs="Arial" w:ascii="Arial" w:hAnsi="Arial"/>
                  <w:spacing w:val="15"/>
                  <w:sz w:val="36"/>
                  <w:szCs w:val="36"/>
                  <w:u w:val="none"/>
                </w:rPr>
                <w:t>https://youtu.be/xzNZqhKabmY</w:t>
              </w:r>
            </w:hyperlink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210-211 читать,</w:t>
            </w:r>
          </w:p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701,706.</w:t>
            </w:r>
          </w:p>
        </w:tc>
      </w:tr>
      <w:tr>
        <w:trPr>
          <w:trHeight w:val="7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Окружность и правильный многоугольник. Построение правильных многоугольников.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/>
            </w:pPr>
            <w:r>
              <w:rPr/>
              <w:t xml:space="preserve">Повторить видео урок </w:t>
            </w:r>
            <w:hyperlink r:id="rId13">
              <w:r>
                <w:rPr>
                  <w:rStyle w:val="InternetLink"/>
                </w:rPr>
                <w:t>https://my.mail.ru/mail/stf22/video/10/359.html</w:t>
              </w:r>
            </w:hyperlink>
            <w:r>
              <w:rPr/>
              <w:t xml:space="preserve"> </w:t>
            </w:r>
          </w:p>
          <w:p>
            <w:pPr>
              <w:pStyle w:val="Style15"/>
              <w:rPr/>
            </w:pPr>
            <w:r>
              <w:rPr/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703</w:t>
            </w:r>
          </w:p>
        </w:tc>
      </w:tr>
      <w:tr>
        <w:trPr>
          <w:trHeight w:val="7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Равновеликие и равносоставленные фигуры.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/>
            </w:pPr>
            <w:hyperlink r:id="rId14">
              <w:r>
                <w:rPr>
                  <w:rStyle w:val="InternetLink"/>
                </w:rPr>
                <w:t>https://vk.com/video4194047_456239017</w:t>
              </w:r>
            </w:hyperlink>
            <w:r>
              <w:rPr/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214 читать. Внимательно изучить видео.</w:t>
            </w:r>
          </w:p>
        </w:tc>
      </w:tr>
      <w:tr>
        <w:trPr>
          <w:trHeight w:val="7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Площади параллелограмма и треугольника.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/>
            </w:pPr>
            <w:r>
              <w:rPr/>
              <w:t>Внимательно изучить уч стр 215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719 (а)</w:t>
            </w:r>
          </w:p>
        </w:tc>
      </w:tr>
      <w:tr>
        <w:trPr>
          <w:trHeight w:val="7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Призма. Параллелепипед.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/>
            </w:pPr>
            <w:hyperlink r:id="rId15" w:tgtFrame="_blank">
              <w:r>
                <w:rPr>
                  <w:rStyle w:val="InternetLink"/>
                  <w:rFonts w:cs="Arial" w:ascii="Arial" w:hAnsi="Arial"/>
                  <w:spacing w:val="15"/>
                  <w:sz w:val="36"/>
                  <w:szCs w:val="36"/>
                  <w:u w:val="none"/>
                </w:rPr>
                <w:t>https://youtu.be/MyPzUhO5HQw</w:t>
              </w:r>
            </w:hyperlink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218-219 читать,</w:t>
            </w:r>
          </w:p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724,728 (а)</w:t>
            </w:r>
          </w:p>
        </w:tc>
      </w:tr>
      <w:tr>
        <w:trPr>
          <w:trHeight w:val="7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Обозначения. Задание множеств.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/>
            </w:pPr>
            <w:hyperlink r:id="rId16" w:tgtFrame="_blank">
              <w:r>
                <w:rPr>
                  <w:rStyle w:val="InternetLink"/>
                  <w:rFonts w:cs="Arial" w:ascii="Arial" w:hAnsi="Arial"/>
                  <w:spacing w:val="15"/>
                  <w:sz w:val="36"/>
                  <w:szCs w:val="36"/>
                  <w:u w:val="none"/>
                </w:rPr>
                <w:t>https://youtu.be/l5f9Ntp2bQo</w:t>
              </w:r>
            </w:hyperlink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224-225 читать,</w:t>
            </w:r>
          </w:p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737</w:t>
            </w:r>
          </w:p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3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Выделение подмножеств.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/>
            </w:pPr>
            <w:hyperlink r:id="rId17" w:tgtFrame="_blank">
              <w:r>
                <w:rPr>
                  <w:rStyle w:val="InternetLink"/>
                  <w:rFonts w:cs="Arial" w:ascii="Arial" w:hAnsi="Arial"/>
                  <w:spacing w:val="15"/>
                  <w:sz w:val="36"/>
                  <w:szCs w:val="36"/>
                  <w:u w:val="none"/>
                </w:rPr>
                <w:t>https://youtu.be/B-2_tVKRBds</w:t>
              </w:r>
            </w:hyperlink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225 читать,</w:t>
            </w:r>
          </w:p>
          <w:p>
            <w:pPr>
              <w:pStyle w:val="Style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745,746 (1)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Times New Roman" w:hAnsi="Times New Roman" w:eastAsia="Calibri" w:cs="Times New Roman"/>
      <w:sz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Calibri" w:cs="Times New Roman"/>
      <w:sz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Calibri" w:hAnsi="Calibri" w:cs="Calibri"/>
      <w:sz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Calibri" w:cs="Times New Roman"/>
      <w:sz w:val="22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4">
    <w:name w:val="Основной шрифт абзаца"/>
    <w:qFormat/>
    <w:rPr/>
  </w:style>
  <w:style w:type="character" w:styleId="InternetLink">
    <w:name w:val="Internet Link"/>
    <w:basedOn w:val="Style14"/>
    <w:rPr>
      <w:color w:val="0000FF"/>
      <w:u w:val="single"/>
    </w:rPr>
  </w:style>
  <w:style w:type="character" w:styleId="VisitedInternetLink">
    <w:name w:val="Visited Internet Link"/>
    <w:basedOn w:val="Style14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whatsapp.com/" TargetMode="External"/><Relationship Id="rId3" Type="http://schemas.openxmlformats.org/officeDocument/2006/relationships/hyperlink" Target="https://www.whatsapp.com/" TargetMode="External"/><Relationship Id="rId4" Type="http://schemas.openxmlformats.org/officeDocument/2006/relationships/hyperlink" Target="https://www.whatsapp.com/" TargetMode="External"/><Relationship Id="rId5" Type="http://schemas.openxmlformats.org/officeDocument/2006/relationships/hyperlink" Target="https://youtu.be/GuAFu3NMEck" TargetMode="External"/><Relationship Id="rId6" Type="http://schemas.openxmlformats.org/officeDocument/2006/relationships/hyperlink" Target="https://youtu.be/cPUBnjqIaXI" TargetMode="External"/><Relationship Id="rId7" Type="http://schemas.openxmlformats.org/officeDocument/2006/relationships/hyperlink" Target="https://youtu.be/AWILCM8Wee4" TargetMode="External"/><Relationship Id="rId8" Type="http://schemas.openxmlformats.org/officeDocument/2006/relationships/hyperlink" Target="https://ok.ru/video/1163583817125" TargetMode="External"/><Relationship Id="rId9" Type="http://schemas.openxmlformats.org/officeDocument/2006/relationships/hyperlink" Target="https://youtu.be/7ISewIhJcDU" TargetMode="External"/><Relationship Id="rId10" Type="http://schemas.openxmlformats.org/officeDocument/2006/relationships/hyperlink" Target="https://youtu.be/F0AjWZ1SGgE" TargetMode="External"/><Relationship Id="rId11" Type="http://schemas.openxmlformats.org/officeDocument/2006/relationships/hyperlink" Target="https://my.mail.ru/mail/stf22/video/10/359.html" TargetMode="External"/><Relationship Id="rId12" Type="http://schemas.openxmlformats.org/officeDocument/2006/relationships/hyperlink" Target="https://youtu.be/xzNZqhKabmY" TargetMode="External"/><Relationship Id="rId13" Type="http://schemas.openxmlformats.org/officeDocument/2006/relationships/hyperlink" Target="https://my.mail.ru/mail/stf22/video/10/359.html" TargetMode="External"/><Relationship Id="rId14" Type="http://schemas.openxmlformats.org/officeDocument/2006/relationships/hyperlink" Target="https://vk.com/video4194047_456239017" TargetMode="External"/><Relationship Id="rId15" Type="http://schemas.openxmlformats.org/officeDocument/2006/relationships/hyperlink" Target="https://youtu.be/MyPzUhO5HQw" TargetMode="External"/><Relationship Id="rId16" Type="http://schemas.openxmlformats.org/officeDocument/2006/relationships/hyperlink" Target="https://youtu.be/l5f9Ntp2bQo" TargetMode="External"/><Relationship Id="rId17" Type="http://schemas.openxmlformats.org/officeDocument/2006/relationships/hyperlink" Target="https://youtu.be/B-2_tVKRBds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Application>LibreOffice/6.1.5.1$Linux_X86_64 LibreOffice_project/10$Build-1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2020-04-03T11:27:00Z</dcterms:created>
  <dc:creator>Зам УВР</dc:creator>
  <dc:description/>
  <cp:keywords/>
  <dc:language>en-US</dc:language>
  <cp:lastModifiedBy>Customer</cp:lastModifiedBy>
  <dcterms:modified xsi:type="dcterms:W3CDTF">2020-04-15T12:59:00Z</dcterms:modified>
  <cp:revision>18</cp:revision>
  <dc:subject/>
  <dc:title/>
</cp:coreProperties>
</file>